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4C9" w:rsidRPr="00B83EC2" w:rsidRDefault="003544C9" w:rsidP="003544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F81FE9" wp14:editId="59ECFD84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4C9" w:rsidRPr="008A561C" w:rsidRDefault="003544C9" w:rsidP="0035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544C9" w:rsidRPr="008A561C" w:rsidRDefault="003544C9" w:rsidP="003544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544C9" w:rsidRDefault="003544C9" w:rsidP="0035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544C9" w:rsidRPr="00FC2E43" w:rsidRDefault="003544C9" w:rsidP="003544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44C9" w:rsidRPr="008D6299" w:rsidRDefault="003544C9" w:rsidP="003544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44C9" w:rsidRDefault="003544C9" w:rsidP="003544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4C9" w:rsidRPr="00A457BA" w:rsidRDefault="003544C9" w:rsidP="003544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5148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544C9" w:rsidRDefault="003544C9" w:rsidP="003544C9">
      <w:pPr>
        <w:rPr>
          <w:lang w:val="uk-UA"/>
        </w:rPr>
      </w:pPr>
    </w:p>
    <w:p w:rsidR="003544C9" w:rsidRPr="00CD26EE" w:rsidRDefault="003544C9" w:rsidP="00354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 КП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чабудзамовник</w:t>
      </w:r>
      <w:proofErr w:type="spellEnd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та </w:t>
      </w:r>
    </w:p>
    <w:p w:rsidR="003544C9" w:rsidRPr="00CD26EE" w:rsidRDefault="003544C9" w:rsidP="003544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 «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Будівнича</w:t>
      </w:r>
      <w:proofErr w:type="spellEnd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компанія « Новий Дім»</w:t>
      </w:r>
    </w:p>
    <w:p w:rsidR="003544C9" w:rsidRPr="00CD26EE" w:rsidRDefault="003544C9" w:rsidP="003544C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44C9" w:rsidRPr="00CD26EE" w:rsidRDefault="003544C9" w:rsidP="003544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комунального підприємства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D26EE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CD26EE">
        <w:rPr>
          <w:rFonts w:ascii="Times New Roman" w:hAnsi="Times New Roman" w:cs="Times New Roman"/>
          <w:sz w:val="28"/>
          <w:szCs w:val="28"/>
          <w:lang w:val="uk-UA"/>
        </w:rPr>
        <w:t xml:space="preserve">» Бучанської міської ради та звернення товариства з обмеженою відповідальністю « </w:t>
      </w:r>
      <w:proofErr w:type="spellStart"/>
      <w:r w:rsidRPr="00CD26EE">
        <w:rPr>
          <w:rFonts w:ascii="Times New Roman" w:hAnsi="Times New Roman" w:cs="Times New Roman"/>
          <w:sz w:val="28"/>
          <w:szCs w:val="28"/>
          <w:lang w:val="uk-UA"/>
        </w:rPr>
        <w:t>Будівнича</w:t>
      </w:r>
      <w:proofErr w:type="spellEnd"/>
      <w:r w:rsidRPr="00CD26EE">
        <w:rPr>
          <w:rFonts w:ascii="Times New Roman" w:hAnsi="Times New Roman" w:cs="Times New Roman"/>
          <w:sz w:val="28"/>
          <w:szCs w:val="28"/>
          <w:lang w:val="uk-UA"/>
        </w:rPr>
        <w:t xml:space="preserve"> компанія» Новий Дім»  про продовження терміну дії договору </w:t>
      </w:r>
      <w:proofErr w:type="spellStart"/>
      <w:r w:rsidRPr="00CD26EE">
        <w:rPr>
          <w:rFonts w:ascii="Times New Roman" w:hAnsi="Times New Roman" w:cs="Times New Roman"/>
          <w:sz w:val="28"/>
          <w:szCs w:val="28"/>
          <w:lang w:val="uk-UA"/>
        </w:rPr>
        <w:t>суперфіцію</w:t>
      </w:r>
      <w:proofErr w:type="spellEnd"/>
      <w:r w:rsidRPr="00CD26EE">
        <w:rPr>
          <w:rFonts w:ascii="Times New Roman" w:hAnsi="Times New Roman" w:cs="Times New Roman"/>
          <w:sz w:val="28"/>
          <w:szCs w:val="28"/>
          <w:lang w:val="uk-UA"/>
        </w:rPr>
        <w:t xml:space="preserve">  від 18.07.2019р, земельна ділянка за кадастровим номером 3210800000:01:042:0011,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 термін дії договору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суперфіції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на час прийняття рішення закінчився 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суперфіціар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повідомив про наміри продовжити користування ділянкою,</w:t>
      </w:r>
      <w:r w:rsidRPr="00CD26E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надані документи, керуючись Законом України « Про місцеве самоврядування в Україні», міська рада</w:t>
      </w:r>
    </w:p>
    <w:p w:rsidR="003544C9" w:rsidRPr="00CD26EE" w:rsidRDefault="003544C9" w:rsidP="003544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544C9" w:rsidRPr="008532F2" w:rsidRDefault="003544C9" w:rsidP="003544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32F2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КП « </w:t>
      </w:r>
      <w:proofErr w:type="spellStart"/>
      <w:r w:rsidRPr="008532F2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8532F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8532F2">
        <w:rPr>
          <w:rFonts w:ascii="Times New Roman" w:hAnsi="Times New Roman" w:cs="Times New Roman"/>
          <w:sz w:val="28"/>
          <w:szCs w:val="28"/>
          <w:lang w:val="uk-UA"/>
        </w:rPr>
        <w:t>Бучанськоїх</w:t>
      </w:r>
      <w:proofErr w:type="spellEnd"/>
      <w:r w:rsidRPr="008532F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на   укладання  договору </w:t>
      </w:r>
      <w:proofErr w:type="spellStart"/>
      <w:r w:rsidRPr="008532F2">
        <w:rPr>
          <w:rFonts w:ascii="Times New Roman" w:hAnsi="Times New Roman" w:cs="Times New Roman"/>
          <w:sz w:val="28"/>
          <w:szCs w:val="28"/>
          <w:lang w:val="uk-UA"/>
        </w:rPr>
        <w:t>суперфіцію</w:t>
      </w:r>
      <w:proofErr w:type="spellEnd"/>
      <w:r w:rsidRPr="008532F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з ТОВ ««</w:t>
      </w:r>
      <w:proofErr w:type="spellStart"/>
      <w:r w:rsidRPr="008532F2">
        <w:rPr>
          <w:rFonts w:ascii="Times New Roman" w:hAnsi="Times New Roman" w:cs="Times New Roman"/>
          <w:sz w:val="28"/>
          <w:szCs w:val="28"/>
          <w:lang w:val="uk-UA"/>
        </w:rPr>
        <w:t>Будівнича</w:t>
      </w:r>
      <w:proofErr w:type="spellEnd"/>
      <w:r w:rsidRPr="008532F2">
        <w:rPr>
          <w:rFonts w:ascii="Times New Roman" w:hAnsi="Times New Roman" w:cs="Times New Roman"/>
          <w:sz w:val="28"/>
          <w:szCs w:val="28"/>
          <w:lang w:val="uk-UA"/>
        </w:rPr>
        <w:t xml:space="preserve"> компанія» Новий Дім» терміном на   1 рік,   кадастровий номер  3210800000:01:042:0011, площа 0,0707га вул. Вокзальна м.Буча.</w:t>
      </w:r>
    </w:p>
    <w:p w:rsidR="003544C9" w:rsidRPr="008532F2" w:rsidRDefault="003544C9" w:rsidP="003544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532F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</w:t>
      </w:r>
      <w:r w:rsidRPr="008532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3544C9" w:rsidRPr="00CD26EE" w:rsidRDefault="003544C9" w:rsidP="003544C9">
      <w:pPr>
        <w:ind w:firstLine="45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44C9" w:rsidRPr="00CD26EE" w:rsidRDefault="003544C9" w:rsidP="003544C9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44C9" w:rsidRPr="00CD26EE" w:rsidRDefault="003544C9" w:rsidP="003544C9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42484"/>
    <w:multiLevelType w:val="hybridMultilevel"/>
    <w:tmpl w:val="3870A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64"/>
    <w:rsid w:val="003544C9"/>
    <w:rsid w:val="00B10D92"/>
    <w:rsid w:val="00C5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2B24A-9D7A-45D7-9687-1E3DA532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4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2020-08-13T11:05:00Z</dcterms:created>
  <dcterms:modified xsi:type="dcterms:W3CDTF">2020-08-13T11:05:00Z</dcterms:modified>
</cp:coreProperties>
</file>